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93C9B3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10171" w:rsidRPr="00510171">
        <w:rPr>
          <w:rFonts w:ascii="Verdana" w:hAnsi="Verdana"/>
          <w:sz w:val="18"/>
          <w:szCs w:val="18"/>
        </w:rPr>
        <w:t>„Výměny měřidel u OŘ Ústí nad Labem 2025 - 2029“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5776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0171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2023-06-05T11:41:00Z</dcterms:created>
  <dcterms:modified xsi:type="dcterms:W3CDTF">2025-01-08T11:43:00Z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